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5" w:rsidRPr="003C7FF5" w:rsidRDefault="003C7FF5" w:rsidP="003C7FF5">
      <w:pPr>
        <w:shd w:val="clear" w:color="auto" w:fill="FEFEFE"/>
        <w:spacing w:after="52" w:line="240" w:lineRule="auto"/>
        <w:outlineLvl w:val="3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r w:rsidRPr="003C7FF5">
        <w:rPr>
          <w:rFonts w:ascii="Arial" w:eastAsia="Times New Roman" w:hAnsi="Arial" w:cs="Arial"/>
          <w:b/>
          <w:bCs/>
          <w:color w:val="212529"/>
          <w:sz w:val="16"/>
          <w:lang w:eastAsia="ru-RU"/>
        </w:rPr>
        <w:t>Политика в отношении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1. Общие положения</w:t>
      </w:r>
    </w:p>
    <w:p w:rsidR="003C7FF5" w:rsidRPr="003C7FF5" w:rsidRDefault="003C7FF5" w:rsidP="003C7FF5">
      <w:pPr>
        <w:shd w:val="clear" w:color="auto" w:fill="FEFEFE"/>
        <w:spacing w:after="155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ООО "01УРОВЕНЬ"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(далее – Оператор).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веб-сайта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2. Основные понятия, используемые в Политике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2.3.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Веб-сайт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2.6.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веб-сайта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2.10. Пользователь – любой посетитель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веб-сайта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3. Основные права и обязанности Оператора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3.1. Оператор имеет право: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3.2. Оператор обязан: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с даты получения</w:t>
      </w:r>
      <w:proofErr w:type="gram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такого запроса;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исполнять иные обязанности, предусмотренные Законом о персональных данных.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4. Основные права и обязанности субъектов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4.1. Субъекты персональных данных имеют право: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на отзыв согласия на обработку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на осуществление иных прав, предусмотренных законодательством РФ.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4.2. Субъекты персональных данных обязаны: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предоставлять Оператору достоверные данные о себе;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5. Оператор может обрабатывать следующие персональные данные Пользователя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5.1. Фамилия, имя, отчество.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5.2. Электронный адрес.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5.3. Номера телефонов.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5.4. Логин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Telegram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5.5. Также на сайте происходит сбор и обработка обезличенных данных о посетителях (в т.ч. файлов «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cookie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») с помощью сервисов </w:t>
      </w:r>
      <w:proofErr w:type="spellStart"/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интернет-статистики</w:t>
      </w:r>
      <w:proofErr w:type="spellEnd"/>
      <w:proofErr w:type="gram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(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Яндекс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Метрика и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Гугл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Аналитика и других).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5.6. Вышеперечисленные данные далее по тексту Политики объединены общим понятием Персональные данные.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5.7.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5.8. 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ч</w:t>
      </w:r>
      <w:proofErr w:type="gram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5.9.1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5.9.2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5.9.3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5.9.4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6. Принципы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6.1. Обработка персональных данных осуществляется на законной и справедливой основе.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выгодоприобретателем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lastRenderedPageBreak/>
        <w:t>7. Цели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7.1. Цель обработки персональных данных Пользователя: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информирование Пользователя посредством отправки электронных писем;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заключение, исполнение и прекращение гражданско-правовых договоров;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веб-сайте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Данные клиента используются для корректной работы программного обеспечения.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mr4erk@gmail.com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7.3. Обезличенные данные Пользователей, собираемые с помощью сервисов </w:t>
      </w:r>
      <w:proofErr w:type="spellStart"/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интернет-статистики</w:t>
      </w:r>
      <w:proofErr w:type="spellEnd"/>
      <w:proofErr w:type="gram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8. Правовые основания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8.1. Правовыми основаниями обработки персональных данных Оператором являются: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уставные (учредительные) документы Оператора;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договоры, заключаемые между оператором и субъектом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 Федеральный закон "Об информации, информационных технологиях и о защите информации" от 27.07.2006 N 149-ФЗ;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 или направленные Оператору посредством электронной почты. Заполняя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соответствующие формы и/или отправляя</w:t>
      </w:r>
      <w:proofErr w:type="gram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cookie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» и использование технологии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JavaScript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).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9. Условия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9.4.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выгодоприобретателем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выгодоприобретателем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или поручителем.</w:t>
      </w:r>
      <w:proofErr w:type="gramEnd"/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10. Порядок сбора, хранения, передачи и других видов обработки персональных данных</w:t>
      </w:r>
    </w:p>
    <w:p w:rsidR="003C7FF5" w:rsidRPr="003C7FF5" w:rsidRDefault="003C7FF5" w:rsidP="003C7FF5">
      <w:pPr>
        <w:shd w:val="clear" w:color="auto" w:fill="FEFEFE"/>
        <w:spacing w:after="155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mr4erk@gmail.com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с пометкой «Актуализация персональных данных».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mr4erk@gmail.com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с пометкой «Отзыв согласия на обработку персональных данных».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выгодоприобретателем</w:t>
      </w:r>
      <w:proofErr w:type="spellEnd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 или поручителем по которому является субъект персональных данных.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11. Перечень действий, производимых Оператором с полученными персональными данными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11.1. </w:t>
      </w:r>
      <w:proofErr w:type="gramStart"/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12. Трансграничная передача персональных данных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13. Конфиденциальность персональных данных</w:t>
      </w:r>
    </w:p>
    <w:p w:rsidR="003C7FF5" w:rsidRPr="003C7FF5" w:rsidRDefault="003C7FF5" w:rsidP="003C7FF5">
      <w:pPr>
        <w:shd w:val="clear" w:color="auto" w:fill="FEFEFE"/>
        <w:spacing w:after="155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C7FF5" w:rsidRPr="003C7FF5" w:rsidRDefault="003C7FF5" w:rsidP="003C7FF5">
      <w:pPr>
        <w:shd w:val="clear" w:color="auto" w:fill="FEFEFE"/>
        <w:spacing w:after="155" w:line="240" w:lineRule="auto"/>
        <w:outlineLvl w:val="4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14. Заключительные положения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4" w:history="1">
        <w:r w:rsidRPr="0097496A">
          <w:rPr>
            <w:rStyle w:val="a4"/>
            <w:rFonts w:ascii="Arial" w:eastAsia="Times New Roman" w:hAnsi="Arial" w:cs="Arial"/>
            <w:sz w:val="10"/>
            <w:lang w:eastAsia="ru-RU"/>
          </w:rPr>
          <w:t>mr4erk@gmail.com</w:t>
        </w:r>
      </w:hyperlink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 xml:space="preserve">14.2. </w:t>
      </w:r>
      <w:r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Оператор персональных данных не несет финансовой или иной ответственности за утечку персональный дан</w:t>
      </w:r>
      <w:r w:rsidR="000E1DFF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ных</w:t>
      </w:r>
      <w:r w:rsidR="003A6309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3C7FF5" w:rsidRPr="003C7FF5" w:rsidRDefault="003C7FF5" w:rsidP="003C7FF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14.</w:t>
      </w:r>
      <w:r>
        <w:rPr>
          <w:rFonts w:ascii="Arial" w:eastAsia="Times New Roman" w:hAnsi="Arial" w:cs="Arial"/>
          <w:color w:val="212529"/>
          <w:sz w:val="10"/>
          <w:szCs w:val="10"/>
          <w:lang w:val="en-US" w:eastAsia="ru-RU"/>
        </w:rPr>
        <w:t>3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C7FF5" w:rsidRPr="003C7FF5" w:rsidRDefault="003C7FF5" w:rsidP="003C7FF5">
      <w:pPr>
        <w:shd w:val="clear" w:color="auto" w:fill="FEFEFE"/>
        <w:spacing w:after="103" w:line="240" w:lineRule="auto"/>
        <w:rPr>
          <w:rFonts w:ascii="Arial" w:eastAsia="Times New Roman" w:hAnsi="Arial" w:cs="Arial"/>
          <w:color w:val="212529"/>
          <w:sz w:val="10"/>
          <w:szCs w:val="10"/>
          <w:lang w:eastAsia="ru-RU"/>
        </w:rPr>
      </w:pPr>
      <w:r>
        <w:rPr>
          <w:rFonts w:ascii="Arial" w:eastAsia="Times New Roman" w:hAnsi="Arial" w:cs="Arial"/>
          <w:color w:val="212529"/>
          <w:sz w:val="10"/>
          <w:szCs w:val="10"/>
          <w:lang w:eastAsia="ru-RU"/>
        </w:rPr>
        <w:t>14.</w:t>
      </w:r>
      <w:r>
        <w:rPr>
          <w:rFonts w:ascii="Arial" w:eastAsia="Times New Roman" w:hAnsi="Arial" w:cs="Arial"/>
          <w:color w:val="212529"/>
          <w:sz w:val="10"/>
          <w:szCs w:val="10"/>
          <w:lang w:val="en-US" w:eastAsia="ru-RU"/>
        </w:rPr>
        <w:t>4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 Актуальная версия Политики в свободном доступе расположена в сети Интернет по адресу </w:t>
      </w:r>
      <w:r w:rsidRPr="003C7FF5">
        <w:rPr>
          <w:rFonts w:ascii="Arial" w:eastAsia="Times New Roman" w:hAnsi="Arial" w:cs="Arial"/>
          <w:color w:val="212529"/>
          <w:sz w:val="10"/>
          <w:lang w:eastAsia="ru-RU"/>
        </w:rPr>
        <w:t>https://ranker.mr4erk.ru</w:t>
      </w:r>
      <w:r w:rsidRPr="003C7FF5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.</w:t>
      </w:r>
    </w:p>
    <w:p w:rsidR="005018C9" w:rsidRDefault="005018C9"/>
    <w:sectPr w:rsidR="005018C9" w:rsidSect="0050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3C7FF5"/>
    <w:rsid w:val="000E1DFF"/>
    <w:rsid w:val="001859F3"/>
    <w:rsid w:val="003A6309"/>
    <w:rsid w:val="003C7FF5"/>
    <w:rsid w:val="005018C9"/>
    <w:rsid w:val="0057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C9"/>
  </w:style>
  <w:style w:type="paragraph" w:styleId="4">
    <w:name w:val="heading 4"/>
    <w:basedOn w:val="a"/>
    <w:link w:val="40"/>
    <w:uiPriority w:val="9"/>
    <w:qFormat/>
    <w:rsid w:val="003C7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C7F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7F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7F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C7FF5"/>
    <w:rPr>
      <w:b/>
      <w:bCs/>
    </w:rPr>
  </w:style>
  <w:style w:type="character" w:customStyle="1" w:styleId="link">
    <w:name w:val="link"/>
    <w:basedOn w:val="a0"/>
    <w:rsid w:val="003C7FF5"/>
  </w:style>
  <w:style w:type="character" w:styleId="a4">
    <w:name w:val="Hyperlink"/>
    <w:basedOn w:val="a0"/>
    <w:uiPriority w:val="99"/>
    <w:unhideWhenUsed/>
    <w:rsid w:val="003C7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878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4256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4084">
                  <w:marLeft w:val="0"/>
                  <w:marRight w:val="0"/>
                  <w:marTop w:val="0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9402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24354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404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8805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60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83783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28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7059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2647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22806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43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25829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97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855082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001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85238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107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666398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2041">
                  <w:marLeft w:val="0"/>
                  <w:marRight w:val="0"/>
                  <w:marTop w:val="0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57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062581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228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728280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617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374116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75">
                  <w:marLeft w:val="0"/>
                  <w:marRight w:val="0"/>
                  <w:marTop w:val="0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7896">
          <w:marLeft w:val="-97"/>
          <w:marRight w:val="-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459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4er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Шаин Семен</dc:creator>
  <cp:lastModifiedBy>Шаин Семен</cp:lastModifiedBy>
  <cp:revision>2</cp:revision>
  <dcterms:created xsi:type="dcterms:W3CDTF">2022-10-18T19:52:00Z</dcterms:created>
  <dcterms:modified xsi:type="dcterms:W3CDTF">2022-10-18T19:52:00Z</dcterms:modified>
</cp:coreProperties>
</file>